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564"/>
        </w:tabs>
        <w:rPr>
          <w:rFonts w:ascii="IBM Plex Sans" w:cs="IBM Plex Sans" w:eastAsia="IBM Plex Sans" w:hAnsi="IBM Plex Sans"/>
          <w:color w:val="000000"/>
        </w:rPr>
      </w:pPr>
      <w:r w:rsidDel="00000000" w:rsidR="00000000" w:rsidRPr="00000000">
        <w:rPr>
          <w:rFonts w:ascii="IBM Plex Sans" w:cs="IBM Plex Sans" w:eastAsia="IBM Plex Sans" w:hAnsi="IBM Plex Sans"/>
        </w:rPr>
        <w:drawing>
          <wp:inline distB="114300" distT="114300" distL="114300" distR="114300">
            <wp:extent cx="5769017" cy="300850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9017" cy="30085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IBM Plex Sans" w:cs="IBM Plex Sans" w:eastAsia="IBM Plex Sans" w:hAnsi="IBM Plex Sans"/>
        </w:rPr>
      </w:pPr>
      <w:r w:rsidDel="00000000" w:rsidR="00000000" w:rsidRPr="00000000">
        <w:rPr>
          <w:rFonts w:ascii="IBM Plex Sans" w:cs="IBM Plex Sans" w:eastAsia="IBM Plex Sans" w:hAnsi="IBM Plex Sans"/>
          <w:rtl w:val="0"/>
        </w:rPr>
        <w:t xml:space="preserve">XIII Asamblea Federal de IU – Acta de aportación aprobada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IBM Plex Sans" w:cs="IBM Plex Sans" w:eastAsia="IBM Plex Sans" w:hAnsi="IBM Plex Sans"/>
          <w:i w:val="1"/>
          <w:color w:val="000000"/>
          <w:sz w:val="22"/>
          <w:szCs w:val="22"/>
        </w:rPr>
      </w:pPr>
      <w:r w:rsidDel="00000000" w:rsidR="00000000" w:rsidRPr="00000000">
        <w:rPr>
          <w:rFonts w:ascii="IBM Plex Sans" w:cs="IBM Plex Sans" w:eastAsia="IBM Plex Sans" w:hAnsi="IBM Plex Sans"/>
          <w:i w:val="1"/>
          <w:color w:val="000000"/>
          <w:sz w:val="22"/>
          <w:szCs w:val="22"/>
          <w:rtl w:val="0"/>
        </w:rPr>
        <w:t xml:space="preserve">Debate en reunión del órgano de dirección de Federación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IBM Plex Sans" w:cs="IBM Plex Sans" w:eastAsia="IBM Plex Sans" w:hAnsi="IBM Plex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IBM Plex Sans" w:cs="IBM Plex Sans" w:eastAsia="IBM Plex Sans" w:hAnsi="IBM Plex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14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845"/>
        <w:gridCol w:w="4676"/>
        <w:gridCol w:w="1559"/>
        <w:gridCol w:w="993"/>
        <w:tblGridChange w:id="0">
          <w:tblGrid>
            <w:gridCol w:w="1845"/>
            <w:gridCol w:w="4676"/>
            <w:gridCol w:w="1559"/>
            <w:gridCol w:w="993"/>
          </w:tblGrid>
        </w:tblGridChange>
      </w:tblGrid>
      <w:tr>
        <w:trPr>
          <w:cantSplit w:val="0"/>
          <w:trHeight w:val="5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NOMBRE</w:t>
              <w:br w:type="textWrapping"/>
              <w:t xml:space="preserve">FEDERACIÓN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NÚMERO</w:t>
              <w:br w:type="textWrapping"/>
              <w:t xml:space="preserve">APORTACIÓN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color w:val="000000"/>
                <w:sz w:val="18"/>
                <w:szCs w:val="18"/>
                <w:rtl w:val="0"/>
              </w:rPr>
              <w:t xml:space="preserve">/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IBM Plex Sans" w:cs="IBM Plex Sans" w:eastAsia="IBM Plex Sans" w:hAnsi="IBM Plex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Layout w:type="fixed"/>
        <w:tblLook w:val="0400"/>
      </w:tblPr>
      <w:tblGrid>
        <w:gridCol w:w="1828"/>
        <w:gridCol w:w="333"/>
        <w:gridCol w:w="2002"/>
        <w:gridCol w:w="307"/>
        <w:gridCol w:w="2929"/>
        <w:gridCol w:w="307"/>
        <w:gridCol w:w="2467"/>
        <w:tblGridChange w:id="0">
          <w:tblGrid>
            <w:gridCol w:w="1828"/>
            <w:gridCol w:w="333"/>
            <w:gridCol w:w="2002"/>
            <w:gridCol w:w="307"/>
            <w:gridCol w:w="2929"/>
            <w:gridCol w:w="307"/>
            <w:gridCol w:w="2467"/>
          </w:tblGrid>
        </w:tblGridChange>
      </w:tblGrid>
      <w:tr>
        <w:trPr>
          <w:cantSplit w:val="0"/>
          <w:trHeight w:val="21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  <w:rtl w:val="0"/>
              </w:rPr>
              <w:t xml:space="preserve">DOCUMENTO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-25399</wp:posOffset>
                      </wp:positionV>
                      <wp:extent cx="232410" cy="2286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4558" y="3670463"/>
                                <a:ext cx="222885" cy="2190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-25399</wp:posOffset>
                      </wp:positionV>
                      <wp:extent cx="232410" cy="2286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241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  <w:rtl w:val="0"/>
              </w:rPr>
              <w:t xml:space="preserve">AFECTADO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color w:val="000000"/>
                <w:sz w:val="20"/>
                <w:szCs w:val="20"/>
                <w:rtl w:val="0"/>
              </w:rPr>
              <w:t xml:space="preserve">REFORMA DE </w:t>
              <w:br w:type="textWrapping"/>
              <w:t xml:space="preserve">LOS ESTATUTOS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Style w:val="Subtitle"/>
              <w:rPr>
                <w:rFonts w:ascii="IBM Plex Sans" w:cs="IBM Plex Sans" w:eastAsia="IBM Plex Sans" w:hAnsi="IBM Plex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-253999</wp:posOffset>
                      </wp:positionH>
                      <wp:positionV relativeFrom="paragraph">
                        <wp:posOffset>342900</wp:posOffset>
                      </wp:positionV>
                      <wp:extent cx="255905" cy="21780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22810" y="3675860"/>
                                <a:ext cx="246380" cy="20828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-253999</wp:posOffset>
                      </wp:positionH>
                      <wp:positionV relativeFrom="paragraph">
                        <wp:posOffset>342900</wp:posOffset>
                      </wp:positionV>
                      <wp:extent cx="255905" cy="21780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5905" cy="217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Style w:val="Subtitle"/>
              <w:rPr>
                <w:rFonts w:ascii="IBM Plex Sans" w:cs="IBM Plex Sans" w:eastAsia="IBM Plex Sans" w:hAnsi="IBM Plex Sans"/>
                <w:sz w:val="20"/>
                <w:szCs w:val="20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0"/>
                <w:szCs w:val="20"/>
                <w:rtl w:val="0"/>
              </w:rPr>
              <w:t xml:space="preserve">DOCUMENTO PONENCIA “La izquierda que estuvo, está y estará”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left="430" w:firstLine="0"/>
              <w:jc w:val="center"/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-126999</wp:posOffset>
                      </wp:positionH>
                      <wp:positionV relativeFrom="paragraph">
                        <wp:posOffset>190500</wp:posOffset>
                      </wp:positionV>
                      <wp:extent cx="232410" cy="2286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34558" y="3670463"/>
                                <a:ext cx="222885" cy="2190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-126999</wp:posOffset>
                      </wp:positionH>
                      <wp:positionV relativeFrom="paragraph">
                        <wp:posOffset>190500</wp:posOffset>
                      </wp:positionV>
                      <wp:extent cx="232410" cy="2286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241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7">
            <w:pPr>
              <w:spacing w:line="360" w:lineRule="auto"/>
              <w:ind w:left="430" w:firstLine="0"/>
              <w:jc w:val="center"/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  <w:rtl w:val="0"/>
              </w:rPr>
              <w:t xml:space="preserve">DOCUMENTO ALTERNATIVO </w:t>
              <w:br w:type="textWrapping"/>
              <w:t xml:space="preserve">“IZQUIERDA UNIDA EN LA ENCRUCIJADA”</w:t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IBM Plex Sans" w:cs="IBM Plex Sans" w:eastAsia="IBM Plex Sans" w:hAnsi="IBM Plex Sans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32.0" w:type="dxa"/>
        <w:jc w:val="left"/>
        <w:tblLayout w:type="fixed"/>
        <w:tblLook w:val="0400"/>
      </w:tblPr>
      <w:tblGrid>
        <w:gridCol w:w="1680"/>
        <w:gridCol w:w="306"/>
        <w:gridCol w:w="1845"/>
        <w:gridCol w:w="282"/>
        <w:gridCol w:w="1275"/>
        <w:gridCol w:w="282"/>
        <w:gridCol w:w="3262"/>
        <w:tblGridChange w:id="0">
          <w:tblGrid>
            <w:gridCol w:w="1680"/>
            <w:gridCol w:w="306"/>
            <w:gridCol w:w="1845"/>
            <w:gridCol w:w="282"/>
            <w:gridCol w:w="1275"/>
            <w:gridCol w:w="282"/>
            <w:gridCol w:w="3262"/>
          </w:tblGrid>
        </w:tblGridChange>
      </w:tblGrid>
      <w:tr>
        <w:trPr>
          <w:cantSplit w:val="0"/>
          <w:trHeight w:val="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TIPO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color w:val="000000"/>
                <w:sz w:val="16"/>
                <w:szCs w:val="16"/>
                <w:rtl w:val="0"/>
              </w:rPr>
              <w:t xml:space="preserve">SUSTITUCIÓN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color w:val="000000"/>
                <w:sz w:val="16"/>
                <w:szCs w:val="16"/>
                <w:rtl w:val="0"/>
              </w:rPr>
              <w:t xml:space="preserve">ADICIÓN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color w:val="000000"/>
                <w:sz w:val="16"/>
                <w:szCs w:val="16"/>
                <w:rtl w:val="0"/>
              </w:rPr>
              <w:t xml:space="preserve">ELIMINACIÓN</w:t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IBM Plex Sans" w:cs="IBM Plex Sans" w:eastAsia="IBM Plex Sans" w:hAnsi="IBM Plex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8.0" w:type="dxa"/>
        <w:jc w:val="left"/>
        <w:tblInd w:w="-14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809"/>
        <w:gridCol w:w="2262"/>
        <w:gridCol w:w="905"/>
        <w:gridCol w:w="1810"/>
        <w:gridCol w:w="2262"/>
        <w:tblGridChange w:id="0">
          <w:tblGrid>
            <w:gridCol w:w="1809"/>
            <w:gridCol w:w="2262"/>
            <w:gridCol w:w="905"/>
            <w:gridCol w:w="1810"/>
            <w:gridCol w:w="2262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PÁGINA/S </w:t>
              <w:br w:type="textWrapping"/>
              <w:t xml:space="preserve">AFECTADA/S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LÍNEA/S </w:t>
              <w:br w:type="textWrapping"/>
              <w:t xml:space="preserve">AFECTADA/S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BM Plex Sans" w:cs="IBM Plex Sans" w:eastAsia="IBM Plex Sans" w:hAnsi="IBM Plex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48.0" w:type="dxa"/>
        <w:jc w:val="left"/>
        <w:tblInd w:w="-14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839"/>
        <w:gridCol w:w="7209"/>
        <w:tblGridChange w:id="0">
          <w:tblGrid>
            <w:gridCol w:w="1839"/>
            <w:gridCol w:w="7209"/>
          </w:tblGrid>
        </w:tblGridChange>
      </w:tblGrid>
      <w:tr>
        <w:trPr>
          <w:cantSplit w:val="0"/>
          <w:trHeight w:val="31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TEXTO 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PROPUESTO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IBM Plex Sans" w:cs="IBM Plex Sans" w:eastAsia="IBM Plex Sans" w:hAnsi="IBM Plex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48.0" w:type="dxa"/>
        <w:jc w:val="left"/>
        <w:tblInd w:w="-14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839"/>
        <w:gridCol w:w="7209"/>
        <w:tblGridChange w:id="0">
          <w:tblGrid>
            <w:gridCol w:w="1839"/>
            <w:gridCol w:w="7209"/>
          </w:tblGrid>
        </w:tblGridChange>
      </w:tblGrid>
      <w:tr>
        <w:trPr>
          <w:cantSplit w:val="0"/>
          <w:trHeight w:val="17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IBM Plex Sans" w:cs="IBM Plex Sans" w:eastAsia="IBM Plex Sans" w:hAnsi="IBM Plex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59.0" w:type="dxa"/>
        <w:jc w:val="left"/>
        <w:tblInd w:w="-14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843"/>
        <w:gridCol w:w="7216"/>
        <w:tblGridChange w:id="0">
          <w:tblGrid>
            <w:gridCol w:w="1843"/>
            <w:gridCol w:w="7216"/>
          </w:tblGrid>
        </w:tblGridChange>
      </w:tblGrid>
      <w:tr>
        <w:trPr>
          <w:cantSplit w:val="0"/>
          <w:trHeight w:val="5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RESPONSABLE DE ORGANIZACIÓN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IBM Plex Sans" w:cs="IBM Plex Sans" w:eastAsia="IBM Plex Sans" w:hAnsi="IBM Plex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48.0" w:type="dxa"/>
        <w:jc w:val="left"/>
        <w:tblInd w:w="-14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809"/>
        <w:gridCol w:w="2262"/>
        <w:gridCol w:w="905"/>
        <w:gridCol w:w="1810"/>
        <w:gridCol w:w="2262"/>
        <w:tblGridChange w:id="0">
          <w:tblGrid>
            <w:gridCol w:w="1809"/>
            <w:gridCol w:w="2262"/>
            <w:gridCol w:w="905"/>
            <w:gridCol w:w="1810"/>
            <w:gridCol w:w="2262"/>
          </w:tblGrid>
        </w:tblGridChange>
      </w:tblGrid>
      <w:tr>
        <w:trPr>
          <w:cantSplit w:val="0"/>
          <w:trHeight w:val="135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LUGAR Y FECHA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color w:val="000000"/>
                <w:sz w:val="16"/>
                <w:szCs w:val="16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rFonts w:ascii="IBM Plex Sans" w:cs="IBM Plex Sans" w:eastAsia="IBM Plex Sans" w:hAnsi="IBM Plex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IBM Plex Sans" w:cs="IBM Plex Sans" w:eastAsia="IBM Plex Sans" w:hAnsi="IBM Plex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 w:orient="portrait"/>
      <w:pgMar w:bottom="1418" w:top="606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jc w:val="center"/>
      <w:rPr>
        <w:rFonts w:ascii="Arial" w:cs="Arial" w:eastAsia="Arial" w:hAnsi="Arial"/>
        <w:b w:val="1"/>
        <w:color w:val="a6a6a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a6a6a6"/>
        <w:sz w:val="16"/>
        <w:szCs w:val="16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color w:val="a6a6a6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a6a6a6"/>
        <w:sz w:val="16"/>
        <w:szCs w:val="16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color w:val="a6a6a6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jc w:val="center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Subtitle">
    <w:name w:val="Subtitle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120" w:before="120" w:line="276" w:lineRule="auto"/>
      <w:jc w:val="center"/>
    </w:pPr>
    <w:rPr>
      <w:rFonts w:ascii="Arial" w:cs="Arial" w:eastAsia="Arial" w:hAnsi="Arial"/>
      <w:i w:val="1"/>
      <w:color w:val="000000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